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018" w:rsidRPr="00947018" w:rsidRDefault="00947018" w:rsidP="00947018">
      <w:pPr>
        <w:rPr>
          <w:color w:val="000000" w:themeColor="text1"/>
        </w:rPr>
      </w:pPr>
    </w:p>
    <w:p w:rsidR="000A1302" w:rsidRDefault="000A1302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:rsidR="000A1302" w:rsidRDefault="000A1302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:rsidR="00D07FB0" w:rsidRPr="00D57E64" w:rsidRDefault="00D07FB0" w:rsidP="00D07F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</w:pPr>
      <w:r w:rsidRPr="00D57E6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 xml:space="preserve">Popis udruga kojima </w:t>
      </w:r>
      <w:r w:rsidR="0071093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>ni</w:t>
      </w:r>
      <w:r w:rsidRPr="00D57E6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>su odobrena financijska sredstva na temelju Javnog natječaja za financiranje programa i projekata udruga iz područja mladih i izviđača iz Proračuna Grada Zagreba za 2026.</w:t>
      </w:r>
    </w:p>
    <w:p w:rsidR="00A71BE5" w:rsidRDefault="00A71BE5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1800"/>
        <w:gridCol w:w="1854"/>
        <w:gridCol w:w="969"/>
        <w:gridCol w:w="1493"/>
        <w:gridCol w:w="1916"/>
      </w:tblGrid>
      <w:tr w:rsidR="00A71BE5" w:rsidRPr="00A71BE5" w:rsidTr="00710931">
        <w:trPr>
          <w:trHeight w:val="19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7FB0" w:rsidRPr="00D57E64" w:rsidRDefault="00D07FB0" w:rsidP="00D07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OVAJ POPIS OBJAVLJEN JE NA INTERNETSKOJ STRANICI GRADA ZAGREBA </w:t>
            </w:r>
            <w:r w:rsidR="001F79C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27. KOLOVOZA</w:t>
            </w:r>
            <w:bookmarkStart w:id="0" w:name="_GoBack"/>
            <w:bookmarkEnd w:id="0"/>
            <w:r w:rsidR="005E52A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2026.</w:t>
            </w: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GODINE.</w:t>
            </w:r>
          </w:p>
          <w:p w:rsidR="00D07FB0" w:rsidRPr="00D57E64" w:rsidRDefault="00D07FB0" w:rsidP="00D07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</w:pP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ROK ZA PODNOŠENJE PRIGOVORA NA POPIS JE OSAM DANA OD OBJAVE, ZAKLJUČNO </w:t>
            </w:r>
            <w:r w:rsidR="005E52A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S 4. RUJNA 2026.</w:t>
            </w: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 xml:space="preserve"> GODINE.</w:t>
            </w:r>
          </w:p>
          <w:p w:rsidR="00A71BE5" w:rsidRPr="00A71BE5" w:rsidRDefault="00D07FB0" w:rsidP="00D07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D57E6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r-HR"/>
              </w:rPr>
              <w:t>Prigovor se podnosi gradonačelniku Grada Zagreba u pisanom obliku putem Gradskog ureda za obrazovanje, sport i mlade, Vlaška 106-108, 10 000 Zagreb.</w:t>
            </w:r>
          </w:p>
        </w:tc>
      </w:tr>
      <w:tr w:rsidR="00A71BE5" w:rsidRPr="00A71BE5" w:rsidTr="00A71BE5">
        <w:trPr>
          <w:trHeight w:val="928"/>
        </w:trPr>
        <w:tc>
          <w:tcPr>
            <w:tcW w:w="1040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FFFFFF"/>
                <w:sz w:val="18"/>
                <w:szCs w:val="20"/>
                <w:lang w:eastAsia="hr-HR"/>
              </w:rPr>
              <w:t>Redni broj</w:t>
            </w:r>
          </w:p>
        </w:tc>
        <w:tc>
          <w:tcPr>
            <w:tcW w:w="1800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FFFFFF"/>
                <w:sz w:val="18"/>
                <w:szCs w:val="20"/>
                <w:lang w:eastAsia="hr-HR"/>
              </w:rPr>
              <w:t>Naziv podnositelja</w:t>
            </w:r>
          </w:p>
        </w:tc>
        <w:tc>
          <w:tcPr>
            <w:tcW w:w="1854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FFFFFF"/>
                <w:sz w:val="18"/>
                <w:szCs w:val="20"/>
                <w:lang w:eastAsia="hr-HR"/>
              </w:rPr>
              <w:t>Naziv programa ili projekta</w:t>
            </w:r>
          </w:p>
        </w:tc>
        <w:tc>
          <w:tcPr>
            <w:tcW w:w="969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FFFFFF"/>
                <w:sz w:val="18"/>
                <w:szCs w:val="20"/>
                <w:lang w:eastAsia="hr-HR"/>
              </w:rPr>
              <w:t>Ukupno ostvareni broj bodova</w:t>
            </w:r>
          </w:p>
        </w:tc>
        <w:tc>
          <w:tcPr>
            <w:tcW w:w="149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FFFFFF"/>
                <w:sz w:val="18"/>
                <w:szCs w:val="20"/>
                <w:lang w:eastAsia="hr-HR"/>
              </w:rPr>
              <w:t>Obrazloženje ocjene programa ili projekta</w:t>
            </w:r>
          </w:p>
        </w:tc>
        <w:tc>
          <w:tcPr>
            <w:tcW w:w="1916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007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FFFFFF"/>
                <w:sz w:val="18"/>
                <w:szCs w:val="20"/>
                <w:lang w:eastAsia="hr-HR"/>
              </w:rPr>
              <w:t>Razlozi neodobravanja financijskih sredstava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000000"/>
                <w:sz w:val="18"/>
                <w:szCs w:val="20"/>
                <w:lang w:eastAsia="hr-HR"/>
              </w:rPr>
              <w:t>1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000000"/>
                <w:sz w:val="18"/>
                <w:szCs w:val="20"/>
                <w:lang w:eastAsia="hr-HR"/>
              </w:rPr>
              <w:t>2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000000"/>
                <w:sz w:val="18"/>
                <w:szCs w:val="20"/>
                <w:lang w:eastAsia="hr-HR"/>
              </w:rPr>
              <w:t>3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000000"/>
                <w:sz w:val="18"/>
                <w:szCs w:val="20"/>
                <w:lang w:eastAsia="hr-HR"/>
              </w:rPr>
              <w:t>4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000000"/>
                <w:sz w:val="18"/>
                <w:szCs w:val="20"/>
                <w:lang w:eastAsia="hr-HR"/>
              </w:rPr>
              <w:t>5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b/>
                <w:color w:val="000000"/>
                <w:sz w:val="18"/>
                <w:szCs w:val="20"/>
                <w:lang w:eastAsia="hr-HR"/>
              </w:rPr>
              <w:t>5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INSTITUT ZA POLITIČKO OBRAZOVANJE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Mala škola politike – Kako izgleda dobra politička kampanja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79.50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Centar za podršku zajednicama, stručnjacima, obitelji, mladima i djeci za kvalitetniji i cjelovitiji život FICE Hrvatska 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Glas mladih-faza 3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79.50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Društvo za socijalnu podršku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Savjetovalište za mlade i roditelje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79.00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4.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TAEKWONDO KLUB DUBRAVA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Dubrava se bori – sportom protiv ekrana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78.50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5.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Akademski klub rukometa na pijesku Zagreb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BUDI FAIR PLAY DIJELOM NAŠE LJETNE PRIČE!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78.50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Udruga za autizam i ostale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neurodivergentsnosti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,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samozastupanje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i kulturu različitosti–ASK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Osnaživanje mladih za samoupravljanje i dobrobit-SELF-WISE 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78.50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STUDIO MIX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ORLANJE U KOPRIVI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77.33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8.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za razvoj medijske i građanske kulture Radio Student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RADIOnica</w:t>
            </w:r>
            <w:proofErr w:type="spellEnd"/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77.00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9.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FORMAT X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MindBridge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Zagreb – Program prevencije i podrške mentalnom zdravlju mladih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76.50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10.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minijaturista, maketara i igrača stolnih strateških igara "Agram"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MINIJATURIZAM - Svijet u malom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76.00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11.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Hrvatska studentska asocijacija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HSA Youth Club: Jačanje kapaciteta i novih prilika za mlade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74.00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12.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USPINJAČA-ZG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Dijalog Z generacije: Mladi za toleranciju i ljudska prava u Zagrebu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72.00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13.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DOBROVOLJNO VATROGASNO DRUŠTVO "DUBRAVA"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Vatrogasna ljetna akademija DVD Dubrava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72.00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14.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Hrvatska studentska asocijacija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Više od studiranja 2026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71.50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15.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studenata političkih znanosti - Hrvatska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Prevencija online ovisnosti 26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71.00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16.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Hrvatska zajednica za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Down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sindrom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Učim i vježbam s prijateljima 2026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69.50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17.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"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Scintilla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"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Offline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68.50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18.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HRVATSKO UDRUŽENJE STUDENATA AGRONOMIJE I SRODNIH ZNANOSTI - IAAS HRVATSKA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"Agronom za 5"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68.00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19.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Asocijativa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ROMotion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- pokrenimo promjene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68.00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20.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UNIVERZALNA ŽELJA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MIND HACK: TEHNIKE FOKUSA I DUBOKOG OPUŠTANJA ZA GENERACIJU Z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67.00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21.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FALA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Vjetar u nama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66.50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22.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Mažoretkinje grada Zagreba-Zagrebačke mažoretkinje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Zagrebačke mažoretkinje - jedini živući suvenir grada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66.00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23.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Hrvatsko udruženje slatkovodnih ekologa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HUSEK CAFE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talks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– program osnaživanja mladih u području slatkovodne ekologije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65.50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24.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STUDIO MIX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SPOT THAT MUSIC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65.50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25.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udomitelja djece Grada Zagreba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Projekt "Sigurni koraci"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62.00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26.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Crtani romani šou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Stripvizija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2: Program razvoja medijske pismenosti i kulture čitanja mladih 2026.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60.00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27.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SPORTSKO REKREATIVNA UDRUGA - STARCI…NA ŠKOLSOM SAM!!!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STARCI...NA ŠKOLSKOM SAM!!!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57.50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s nedovoljnim brojem bodova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28.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Priroda za sve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Welcome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Spring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Festival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50.50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s nedovoljnim brojem bodova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29.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Odred izviđača Sljeme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Vrijeme je za Sljeme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83.00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Ocijenjeno prema kriterijima Javnog natječaja i načinu </w:t>
            </w: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 xml:space="preserve">Udruga ne poštuje načelo transparentnosti u </w:t>
            </w: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području financijskog izvještavanja na način da, sukladno propisima o financijskom poslovanju i računovodstvu neprofitnih organizacija, imaju, putem Registra neprofitnih organizacija, javno objavljen godišnji financijski izvještaj ili drugi financijski dokument za godinu koja prethodi objavi Javnog  natječaja.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30.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Odred izviđača Javor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Kontinuirana provedba izviđačkih izazova za mlade Zagrepčane u 2026. godini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79.50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31.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Klub brđana Javor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Javorovo orijentacijsko natjecanje 2026.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75.00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32.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Odred izviđača "Borongaj"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Program rada Odreda izviđača "Borongaj" u 2026. godini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74.00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33.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Forum za kvalitetno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udomiteljstvo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djece-udomitelji za djecu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Forum mladih 3.0.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78.50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Ocijenjeno prema kriterijima Javnog natječaja i načinu bodovanja sukladno Programu financiranja udruga iz </w:t>
            </w: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 xml:space="preserve">Sukladno točki 9. Javnog natječaja, odnosno mjerilima za ocjenjivanje i načinu procjene programa/projekata, projekt je ocijenjen brojem bodova koji </w:t>
            </w: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34.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PROSPERIKON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Mladi za društveno poduzetništvo 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73.00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35.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UDRUGA ANTIFAŠISTIČKIH BORACA I ANTIFAŠISTA  PODRUČJA CENTAR-ZAGREB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Edukacija o radnim i sindikalnim pravima mladih kroz strip i digitalne platforme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57.50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s nedovoljnim brojem bodova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36.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Inicijativa mladih za ljudska prava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Aleksandra, Lea i </w:t>
            </w:r>
            <w:proofErr w:type="spellStart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Madina</w:t>
            </w:r>
            <w:proofErr w:type="spellEnd"/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 dio su kvarta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79.50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37.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Udrugo Domino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Kampanja za mlade povodom jubilarnog 25. Queer Zagreba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79.00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38.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Put do uspjeha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Moj put do uspjeha - sustav podrške mladima u odabiru obrazovanja i karijere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77.00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 xml:space="preserve">Ocijenjeno prema kriterijima Javnog natječaja i načinu bodovanja sukladno Programu financiranja udruga iz područja Udruge </w:t>
            </w: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 xml:space="preserve">Sukladno točki 9. Javnog natječaja, odnosno mjerilima za ocjenjivanje i načinu procjene programa/projekata, projekt je ocijenjen brojem bodova koji zbog ograničenosti </w:t>
            </w: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proračunskih sredstava nisu dovoljni za dodjelu financijske potpore.</w:t>
            </w:r>
          </w:p>
        </w:tc>
      </w:tr>
      <w:tr w:rsidR="00A71BE5" w:rsidRPr="00A71BE5" w:rsidTr="00A71BE5">
        <w:trPr>
          <w:trHeight w:val="262"/>
        </w:trPr>
        <w:tc>
          <w:tcPr>
            <w:tcW w:w="10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lastRenderedPageBreak/>
              <w:t>39.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Hrvatsko geološko društvo</w:t>
            </w:r>
          </w:p>
        </w:tc>
        <w:tc>
          <w:tcPr>
            <w:tcW w:w="1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Upoznaj Zemlju: Geološka škola u prirodi</w:t>
            </w:r>
          </w:p>
        </w:tc>
        <w:tc>
          <w:tcPr>
            <w:tcW w:w="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75.00</w:t>
            </w:r>
          </w:p>
        </w:tc>
        <w:tc>
          <w:tcPr>
            <w:tcW w:w="14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Ocijenjeno prema kriterijima Javnog natječaja i načinu bodovanja sukladno Programu financiranja udruga iz područja Udruge mladih i izviđača u 2026.</w:t>
            </w:r>
          </w:p>
        </w:tc>
        <w:tc>
          <w:tcPr>
            <w:tcW w:w="19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71BE5" w:rsidRPr="00A71BE5" w:rsidRDefault="00A71BE5" w:rsidP="00A7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A71BE5">
              <w:rPr>
                <w:rFonts w:ascii="Arial" w:eastAsia="Arial" w:hAnsi="Arial" w:cs="Times New Roman"/>
                <w:color w:val="000000"/>
                <w:sz w:val="18"/>
                <w:szCs w:val="20"/>
                <w:lang w:eastAsia="hr-HR"/>
              </w:rPr>
              <w:t>Sukladno točki 9. Javnog natječaja, odnosno mjerilima za ocjenjivanje i načinu procjene programa/projekata, projekt je ocijenjen brojem bodova koji zbog ograničenosti proračunskih sredstava nisu dovoljni za dodjelu financijske potpore.</w:t>
            </w:r>
          </w:p>
        </w:tc>
      </w:tr>
    </w:tbl>
    <w:p w:rsidR="00A71BE5" w:rsidRDefault="00A71BE5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:rsidR="000A1302" w:rsidRPr="00947018" w:rsidRDefault="000A1302" w:rsidP="00947018">
      <w:pPr>
        <w:tabs>
          <w:tab w:val="left" w:pos="709"/>
        </w:tabs>
        <w:contextualSpacing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p w:rsidR="00862942" w:rsidRPr="00947018" w:rsidRDefault="00862942" w:rsidP="00947018">
      <w:pPr>
        <w:rPr>
          <w:color w:val="000000" w:themeColor="text1"/>
        </w:rPr>
      </w:pPr>
    </w:p>
    <w:p w:rsidR="001622E4" w:rsidRPr="00AD27DA" w:rsidRDefault="001622E4" w:rsidP="00AD27D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622E4" w:rsidRPr="00AD2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18"/>
    <w:rsid w:val="00002B6D"/>
    <w:rsid w:val="00012AE3"/>
    <w:rsid w:val="00014FBC"/>
    <w:rsid w:val="0001670D"/>
    <w:rsid w:val="00022EB8"/>
    <w:rsid w:val="00027820"/>
    <w:rsid w:val="00041E3D"/>
    <w:rsid w:val="00050ED9"/>
    <w:rsid w:val="00051EEF"/>
    <w:rsid w:val="0006379C"/>
    <w:rsid w:val="000654D9"/>
    <w:rsid w:val="000A09EA"/>
    <w:rsid w:val="000A1302"/>
    <w:rsid w:val="000B600B"/>
    <w:rsid w:val="000E75B9"/>
    <w:rsid w:val="000F02B9"/>
    <w:rsid w:val="000F0617"/>
    <w:rsid w:val="000F3E52"/>
    <w:rsid w:val="00122C92"/>
    <w:rsid w:val="00132B04"/>
    <w:rsid w:val="0015278F"/>
    <w:rsid w:val="001622E4"/>
    <w:rsid w:val="001671FB"/>
    <w:rsid w:val="001B1246"/>
    <w:rsid w:val="001C33AF"/>
    <w:rsid w:val="001D5E56"/>
    <w:rsid w:val="001E63D8"/>
    <w:rsid w:val="001E6C57"/>
    <w:rsid w:val="001F025A"/>
    <w:rsid w:val="001F79C7"/>
    <w:rsid w:val="002017EB"/>
    <w:rsid w:val="00210746"/>
    <w:rsid w:val="0022040F"/>
    <w:rsid w:val="00270083"/>
    <w:rsid w:val="002B2BC7"/>
    <w:rsid w:val="002C51FD"/>
    <w:rsid w:val="002E69BE"/>
    <w:rsid w:val="003025CA"/>
    <w:rsid w:val="00315ABA"/>
    <w:rsid w:val="00344B18"/>
    <w:rsid w:val="003471F1"/>
    <w:rsid w:val="0038398D"/>
    <w:rsid w:val="00393B96"/>
    <w:rsid w:val="003A11DE"/>
    <w:rsid w:val="003A4D87"/>
    <w:rsid w:val="003B107B"/>
    <w:rsid w:val="0044494D"/>
    <w:rsid w:val="00450723"/>
    <w:rsid w:val="00451C3D"/>
    <w:rsid w:val="00481DCB"/>
    <w:rsid w:val="004B0C0E"/>
    <w:rsid w:val="004D72EA"/>
    <w:rsid w:val="004D75DF"/>
    <w:rsid w:val="0050370F"/>
    <w:rsid w:val="005064E8"/>
    <w:rsid w:val="005805E2"/>
    <w:rsid w:val="0058180E"/>
    <w:rsid w:val="005864E6"/>
    <w:rsid w:val="00590E72"/>
    <w:rsid w:val="005C65A0"/>
    <w:rsid w:val="005E52A2"/>
    <w:rsid w:val="0061699E"/>
    <w:rsid w:val="00631282"/>
    <w:rsid w:val="00661BDF"/>
    <w:rsid w:val="00666C34"/>
    <w:rsid w:val="006673F5"/>
    <w:rsid w:val="006735C1"/>
    <w:rsid w:val="00676B51"/>
    <w:rsid w:val="00692E69"/>
    <w:rsid w:val="006A5A10"/>
    <w:rsid w:val="006B02A6"/>
    <w:rsid w:val="006B6FC1"/>
    <w:rsid w:val="006D2A6B"/>
    <w:rsid w:val="006F3896"/>
    <w:rsid w:val="006F7B91"/>
    <w:rsid w:val="00710931"/>
    <w:rsid w:val="007222C0"/>
    <w:rsid w:val="00724BD3"/>
    <w:rsid w:val="007405B4"/>
    <w:rsid w:val="00744AA1"/>
    <w:rsid w:val="007471CB"/>
    <w:rsid w:val="00751EFB"/>
    <w:rsid w:val="007B6ABC"/>
    <w:rsid w:val="007C09BD"/>
    <w:rsid w:val="007E33EC"/>
    <w:rsid w:val="00803316"/>
    <w:rsid w:val="008129EB"/>
    <w:rsid w:val="00816224"/>
    <w:rsid w:val="00826F7C"/>
    <w:rsid w:val="00862942"/>
    <w:rsid w:val="008631D7"/>
    <w:rsid w:val="008633A8"/>
    <w:rsid w:val="0087605C"/>
    <w:rsid w:val="00880596"/>
    <w:rsid w:val="00893541"/>
    <w:rsid w:val="008A0979"/>
    <w:rsid w:val="008C25DB"/>
    <w:rsid w:val="008C617C"/>
    <w:rsid w:val="008C719B"/>
    <w:rsid w:val="008D11D2"/>
    <w:rsid w:val="008E225D"/>
    <w:rsid w:val="00930E4B"/>
    <w:rsid w:val="00935F4E"/>
    <w:rsid w:val="0094588A"/>
    <w:rsid w:val="00947018"/>
    <w:rsid w:val="00965136"/>
    <w:rsid w:val="00973AA8"/>
    <w:rsid w:val="00985652"/>
    <w:rsid w:val="009B2876"/>
    <w:rsid w:val="009D3B93"/>
    <w:rsid w:val="009D6B1C"/>
    <w:rsid w:val="009D7168"/>
    <w:rsid w:val="009F1768"/>
    <w:rsid w:val="009F5C03"/>
    <w:rsid w:val="00A14F2C"/>
    <w:rsid w:val="00A15F5C"/>
    <w:rsid w:val="00A32E22"/>
    <w:rsid w:val="00A376E9"/>
    <w:rsid w:val="00A50856"/>
    <w:rsid w:val="00A70BB3"/>
    <w:rsid w:val="00A71BE5"/>
    <w:rsid w:val="00A80D8D"/>
    <w:rsid w:val="00A81C34"/>
    <w:rsid w:val="00AA5E5C"/>
    <w:rsid w:val="00AC3CF3"/>
    <w:rsid w:val="00AD0F29"/>
    <w:rsid w:val="00AD27DA"/>
    <w:rsid w:val="00AD4916"/>
    <w:rsid w:val="00AD4F37"/>
    <w:rsid w:val="00AE360E"/>
    <w:rsid w:val="00AE4F5A"/>
    <w:rsid w:val="00AF47C8"/>
    <w:rsid w:val="00B02BC9"/>
    <w:rsid w:val="00B04F40"/>
    <w:rsid w:val="00B065BA"/>
    <w:rsid w:val="00B07728"/>
    <w:rsid w:val="00B41337"/>
    <w:rsid w:val="00B451C4"/>
    <w:rsid w:val="00B67B12"/>
    <w:rsid w:val="00B719AE"/>
    <w:rsid w:val="00B75A96"/>
    <w:rsid w:val="00B77A17"/>
    <w:rsid w:val="00B82B60"/>
    <w:rsid w:val="00B82D37"/>
    <w:rsid w:val="00B844FB"/>
    <w:rsid w:val="00BA7D40"/>
    <w:rsid w:val="00BB325C"/>
    <w:rsid w:val="00BB32FF"/>
    <w:rsid w:val="00BF0AD8"/>
    <w:rsid w:val="00C007A0"/>
    <w:rsid w:val="00C241AC"/>
    <w:rsid w:val="00C2651A"/>
    <w:rsid w:val="00C26EF9"/>
    <w:rsid w:val="00C379D1"/>
    <w:rsid w:val="00C41E35"/>
    <w:rsid w:val="00C53F8D"/>
    <w:rsid w:val="00C8389D"/>
    <w:rsid w:val="00CA2664"/>
    <w:rsid w:val="00CC77FE"/>
    <w:rsid w:val="00D004B1"/>
    <w:rsid w:val="00D07FB0"/>
    <w:rsid w:val="00D17C44"/>
    <w:rsid w:val="00D2059F"/>
    <w:rsid w:val="00D40B91"/>
    <w:rsid w:val="00D557C2"/>
    <w:rsid w:val="00D56FB4"/>
    <w:rsid w:val="00D620DB"/>
    <w:rsid w:val="00D975A6"/>
    <w:rsid w:val="00DA7AA6"/>
    <w:rsid w:val="00DE5C2E"/>
    <w:rsid w:val="00DF6BE5"/>
    <w:rsid w:val="00E02113"/>
    <w:rsid w:val="00E15E37"/>
    <w:rsid w:val="00EA0723"/>
    <w:rsid w:val="00EB4543"/>
    <w:rsid w:val="00EC50BB"/>
    <w:rsid w:val="00F04F15"/>
    <w:rsid w:val="00F123D4"/>
    <w:rsid w:val="00F65672"/>
    <w:rsid w:val="00F67952"/>
    <w:rsid w:val="00F73C62"/>
    <w:rsid w:val="00F74A63"/>
    <w:rsid w:val="00F9246F"/>
    <w:rsid w:val="00FA4CB9"/>
    <w:rsid w:val="00FA798E"/>
    <w:rsid w:val="00FB3CCA"/>
    <w:rsid w:val="00FC0C9D"/>
    <w:rsid w:val="00FC4A88"/>
    <w:rsid w:val="00FC71C8"/>
    <w:rsid w:val="00FE55B5"/>
    <w:rsid w:val="00FE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80D44"/>
  <w15:chartTrackingRefBased/>
  <w15:docId w15:val="{952D32F7-711A-42C4-B28D-FA479AFD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0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2853</Words>
  <Characters>16264</Characters>
  <Application>Microsoft Office Word</Application>
  <DocSecurity>0</DocSecurity>
  <Lines>135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Jurić</dc:creator>
  <cp:keywords/>
  <dc:description/>
  <cp:lastModifiedBy>Mario Jurić</cp:lastModifiedBy>
  <cp:revision>203</cp:revision>
  <dcterms:created xsi:type="dcterms:W3CDTF">2024-06-13T10:57:00Z</dcterms:created>
  <dcterms:modified xsi:type="dcterms:W3CDTF">2026-08-27T12:34:00Z</dcterms:modified>
</cp:coreProperties>
</file>